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0B" w:rsidRDefault="00E42B0B" w:rsidP="00E42B0B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Harmonogram czynności w postępowaniu rekrutacyjnym oraz postępowaniu uzupełniającym do przedszkoli oraz oddziałów przedszkolnych w szkołach podstawowych prowadzonych przez Gminę Ostrowiec Świętokrzyski na rok szkolny 2026/2027.</w:t>
      </w:r>
    </w:p>
    <w:p w:rsidR="00E42B0B" w:rsidRDefault="00E42B0B" w:rsidP="00E42B0B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Składanie deklaracji o kontynuacji  wychowania  przedszkolnego: od 02 lutego </w:t>
      </w:r>
      <w:r>
        <w:rPr>
          <w:rFonts w:ascii="Times New Roman" w:hAnsi="Times New Roman" w:cs="Times New Roman"/>
          <w:b/>
          <w:color w:val="000000"/>
          <w:sz w:val="24"/>
        </w:rPr>
        <w:br/>
        <w:t>do 21 lutego 2026 r.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31"/>
        <w:gridCol w:w="2448"/>
        <w:gridCol w:w="2693"/>
      </w:tblGrid>
      <w:tr w:rsidR="00E42B0B" w:rsidTr="00E42B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2B0B" w:rsidRDefault="00E42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2B0B" w:rsidRDefault="00E42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Czynności rekrutacyjne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2B0B" w:rsidRDefault="00E42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Termin                                   w postępowaniu rekrutacyjnym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2B0B" w:rsidRDefault="00E42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Termin                                 w postępowaniu uzupełniającym</w:t>
            </w:r>
          </w:p>
        </w:tc>
      </w:tr>
      <w:tr w:rsidR="00E42B0B" w:rsidTr="00E42B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B" w:rsidRDefault="00E42B0B">
            <w:pPr>
              <w:pStyle w:val="Bezodstpw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Złożenie wniosku o przyjęcie do przedszkola publicznego lub oddziału przedszkolnego wraz z dokumentami potwierdzającymi spełnianie przez kandydata warunków lub kryteriów branych pod uwagę w postępowaniu rekrutacyjnym.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 marca 2026 r.               do 31 marca 2026 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 czerwca 2026 r.</w:t>
            </w:r>
          </w:p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12 czerwca 2026 r.</w:t>
            </w:r>
          </w:p>
        </w:tc>
      </w:tr>
      <w:tr w:rsidR="00E42B0B" w:rsidTr="00E42B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B" w:rsidRDefault="00E42B0B">
            <w:pPr>
              <w:pStyle w:val="Bezodstpw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przez komisję rekrutacyjną wniosków o przyjęcie do przedszkola publicznego lub oddziału przedszkolnego i dokumentów potwierdzających przez kandydata warunków lub kryteriów branych pod uwagę w postępowaniu rekrutacyjnym</w:t>
            </w:r>
            <w:r w:rsidR="00E17881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oraz wykonanie przez komisję czynności, o których mowa w art. 157 ust. 2 ustawy z dnia  14 grudnia 2016 roku –Prawo oświatowe.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 kwietnia 2026 r.</w:t>
            </w:r>
          </w:p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9 kwietnia 2026 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 czerwca 2026 r.</w:t>
            </w:r>
          </w:p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42B0B" w:rsidTr="00E42B0B">
        <w:trPr>
          <w:trHeight w:val="1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B" w:rsidRDefault="00E42B0B">
            <w:pPr>
              <w:pStyle w:val="Bezodstpw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</w:t>
            </w:r>
            <w:r>
              <w:rPr>
                <w:rFonts w:ascii="Times New Roman" w:hAnsi="Times New Roman" w:cs="Times New Roman"/>
              </w:rPr>
              <w:br/>
              <w:t>i  kandydatów niezakwalifikowanych.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 kwietnia 2026 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czerwca 2026 r.</w:t>
            </w:r>
          </w:p>
        </w:tc>
      </w:tr>
      <w:tr w:rsidR="00E42B0B" w:rsidTr="00E42B0B">
        <w:trPr>
          <w:trHeight w:val="1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B" w:rsidRDefault="00E42B0B">
            <w:pPr>
              <w:pStyle w:val="Bezodstpw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 przez rodzica kandydata woli przyjęcia do przedszkola publicznego lub oddziału przedszkolnego w postaci pisemnego oświadczenia.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kwietnia 2026 r.</w:t>
            </w:r>
          </w:p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17 kwietnia 2026 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24 czerwca 2026 r.</w:t>
            </w:r>
          </w:p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26 czerwca 2026 r.</w:t>
            </w:r>
          </w:p>
        </w:tc>
      </w:tr>
      <w:tr w:rsidR="00E42B0B" w:rsidTr="00E42B0B">
        <w:trPr>
          <w:trHeight w:val="10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B" w:rsidRDefault="00E42B0B">
            <w:pPr>
              <w:pStyle w:val="Bezodstpw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 kwietnia 2026 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0B" w:rsidRDefault="00E42B0B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czerwca 2026 r.</w:t>
            </w:r>
          </w:p>
        </w:tc>
      </w:tr>
    </w:tbl>
    <w:p w:rsidR="00E42B0B" w:rsidRDefault="00E42B0B" w:rsidP="00E42B0B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E42B0B" w:rsidRDefault="00E42B0B" w:rsidP="00E42B0B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E42B0B" w:rsidRDefault="00E42B0B" w:rsidP="00E42B0B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42B0B" w:rsidRDefault="00E42B0B" w:rsidP="00E42B0B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C1432" w:rsidRDefault="00CC1432"/>
    <w:sectPr w:rsidR="00CC1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0B"/>
    <w:rsid w:val="00CC1432"/>
    <w:rsid w:val="00E17881"/>
    <w:rsid w:val="00E4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B0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2B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B0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2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pp5</dc:creator>
  <cp:lastModifiedBy>pp5</cp:lastModifiedBy>
  <cp:revision>3</cp:revision>
  <cp:lastPrinted>2026-01-27T10:55:00Z</cp:lastPrinted>
  <dcterms:created xsi:type="dcterms:W3CDTF">2026-01-27T10:54:00Z</dcterms:created>
  <dcterms:modified xsi:type="dcterms:W3CDTF">2026-01-27T10:55:00Z</dcterms:modified>
</cp:coreProperties>
</file>